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064" w:rsidRPr="00D52064" w:rsidRDefault="00727D13" w:rsidP="00727D13">
      <w:pPr>
        <w:pStyle w:val="CRCoverPage"/>
        <w:tabs>
          <w:tab w:val="right" w:pos="9639"/>
        </w:tabs>
        <w:spacing w:after="0"/>
        <w:rPr>
          <w:b/>
          <w:i/>
          <w:noProof/>
          <w:sz w:val="28"/>
          <w:szCs w:val="28"/>
        </w:rPr>
      </w:pPr>
      <w:r w:rsidRPr="0000162C">
        <w:rPr>
          <w:b/>
          <w:noProof/>
          <w:sz w:val="28"/>
          <w:szCs w:val="28"/>
        </w:rPr>
        <w:t>3GPP TSG-RAN WG2 Meeting #</w:t>
      </w:r>
      <w:r w:rsidR="00A957FD">
        <w:rPr>
          <w:b/>
          <w:noProof/>
          <w:sz w:val="28"/>
          <w:szCs w:val="28"/>
        </w:rPr>
        <w:t>101</w:t>
      </w:r>
      <w:r w:rsidRPr="0000162C">
        <w:rPr>
          <w:b/>
          <w:i/>
          <w:noProof/>
          <w:sz w:val="28"/>
          <w:szCs w:val="28"/>
        </w:rPr>
        <w:tab/>
        <w:t>R2-1</w:t>
      </w:r>
      <w:r w:rsidR="00100C94">
        <w:rPr>
          <w:b/>
          <w:i/>
          <w:noProof/>
          <w:sz w:val="28"/>
          <w:szCs w:val="28"/>
        </w:rPr>
        <w:t>08</w:t>
      </w:r>
      <w:r w:rsidR="00B66F8A">
        <w:rPr>
          <w:b/>
          <w:i/>
          <w:noProof/>
          <w:sz w:val="28"/>
          <w:szCs w:val="28"/>
        </w:rPr>
        <w:t>30</w:t>
      </w:r>
      <w:r w:rsidR="009B1093">
        <w:rPr>
          <w:b/>
          <w:i/>
          <w:noProof/>
          <w:sz w:val="28"/>
          <w:szCs w:val="28"/>
        </w:rPr>
        <w:t>53</w:t>
      </w:r>
    </w:p>
    <w:p w:rsidR="005910C5" w:rsidRPr="00D52064" w:rsidRDefault="00A957FD" w:rsidP="00D52064">
      <w:pPr>
        <w:pStyle w:val="CRCoverPage"/>
        <w:tabs>
          <w:tab w:val="right" w:pos="9639"/>
        </w:tabs>
        <w:spacing w:after="0"/>
        <w:rPr>
          <w:rFonts w:eastAsiaTheme="minorEastAsia"/>
          <w:b/>
          <w:noProof/>
          <w:sz w:val="28"/>
          <w:szCs w:val="28"/>
          <w:lang w:val="sv-SE" w:eastAsia="ko-KR"/>
        </w:rPr>
      </w:pPr>
      <w:r>
        <w:rPr>
          <w:b/>
          <w:noProof/>
          <w:sz w:val="24"/>
          <w:lang w:val="en-US" w:eastAsia="ko-KR"/>
        </w:rPr>
        <w:t>Athens</w:t>
      </w:r>
      <w:r w:rsidRPr="00D85BA6">
        <w:rPr>
          <w:rFonts w:hint="eastAsia"/>
          <w:b/>
          <w:noProof/>
          <w:sz w:val="24"/>
          <w:lang w:val="en-US" w:eastAsia="ko-KR"/>
        </w:rPr>
        <w:t xml:space="preserve">, </w:t>
      </w:r>
      <w:r>
        <w:rPr>
          <w:b/>
          <w:noProof/>
          <w:sz w:val="24"/>
          <w:lang w:val="en-US" w:eastAsia="ko-KR"/>
        </w:rPr>
        <w:t>Greece</w:t>
      </w:r>
      <w:r w:rsidRPr="00D85BA6">
        <w:rPr>
          <w:rFonts w:hint="eastAsia"/>
          <w:b/>
          <w:noProof/>
          <w:sz w:val="24"/>
          <w:lang w:val="en-US" w:eastAsia="ko-KR"/>
        </w:rPr>
        <w:t xml:space="preserve">, </w:t>
      </w:r>
      <w:r>
        <w:rPr>
          <w:rFonts w:hint="eastAsia"/>
          <w:b/>
          <w:noProof/>
          <w:sz w:val="24"/>
          <w:lang w:val="en-US" w:eastAsia="ko-KR"/>
        </w:rPr>
        <w:t>2</w:t>
      </w:r>
      <w:r>
        <w:rPr>
          <w:b/>
          <w:noProof/>
          <w:sz w:val="24"/>
          <w:lang w:val="en-US" w:eastAsia="ko-KR"/>
        </w:rPr>
        <w:t>6</w:t>
      </w:r>
      <w:r w:rsidRPr="00401A3E">
        <w:rPr>
          <w:rFonts w:hint="eastAsia"/>
          <w:b/>
          <w:noProof/>
          <w:sz w:val="24"/>
          <w:vertAlign w:val="superscript"/>
          <w:lang w:val="en-US" w:eastAsia="ko-KR"/>
        </w:rPr>
        <w:t>th</w:t>
      </w:r>
      <w:r>
        <w:rPr>
          <w:rFonts w:hint="eastAsia"/>
          <w:b/>
          <w:noProof/>
          <w:sz w:val="24"/>
          <w:lang w:val="en-US" w:eastAsia="ko-KR"/>
        </w:rPr>
        <w:t xml:space="preserve"> </w:t>
      </w:r>
      <w:r>
        <w:rPr>
          <w:b/>
          <w:noProof/>
          <w:sz w:val="24"/>
          <w:lang w:val="en-US" w:eastAsia="ko-KR"/>
        </w:rPr>
        <w:t>February</w:t>
      </w:r>
      <w:r>
        <w:rPr>
          <w:rFonts w:hint="eastAsia"/>
          <w:b/>
          <w:noProof/>
          <w:sz w:val="24"/>
          <w:lang w:val="en-US" w:eastAsia="ko-KR"/>
        </w:rPr>
        <w:t xml:space="preserve"> </w:t>
      </w:r>
      <w:r w:rsidRPr="00D85BA6">
        <w:rPr>
          <w:b/>
          <w:noProof/>
          <w:sz w:val="24"/>
          <w:lang w:val="en-US"/>
        </w:rPr>
        <w:t xml:space="preserve">– </w:t>
      </w:r>
      <w:r>
        <w:rPr>
          <w:b/>
          <w:noProof/>
          <w:sz w:val="24"/>
          <w:lang w:val="en-US" w:eastAsia="ko-KR"/>
        </w:rPr>
        <w:t>2</w:t>
      </w:r>
      <w:r>
        <w:rPr>
          <w:b/>
          <w:noProof/>
          <w:sz w:val="24"/>
          <w:vertAlign w:val="superscript"/>
          <w:lang w:val="en-US" w:eastAsia="ko-KR"/>
        </w:rPr>
        <w:t>nd</w:t>
      </w:r>
      <w:r>
        <w:rPr>
          <w:rFonts w:hint="eastAsia"/>
          <w:b/>
          <w:noProof/>
          <w:sz w:val="24"/>
          <w:lang w:val="en-US" w:eastAsia="ko-KR"/>
        </w:rPr>
        <w:t xml:space="preserve"> </w:t>
      </w:r>
      <w:r>
        <w:rPr>
          <w:b/>
          <w:noProof/>
          <w:sz w:val="24"/>
          <w:lang w:val="en-US" w:eastAsia="ko-KR"/>
        </w:rPr>
        <w:t>March</w:t>
      </w:r>
      <w:r>
        <w:rPr>
          <w:b/>
          <w:noProof/>
          <w:sz w:val="24"/>
          <w:lang w:val="en-US"/>
        </w:rPr>
        <w:t>, 2018</w:t>
      </w:r>
      <w:r w:rsidR="00D152B3">
        <w:rPr>
          <w:rFonts w:eastAsia="맑은 고딕"/>
          <w:b/>
          <w:noProof/>
          <w:sz w:val="28"/>
          <w:szCs w:val="28"/>
          <w:lang w:eastAsia="ko-KR"/>
        </w:rPr>
        <w:tab/>
      </w:r>
      <w:r w:rsidR="00057F78" w:rsidRPr="00057F78">
        <w:rPr>
          <w:rFonts w:eastAsia="맑은 고딕"/>
          <w:b/>
          <w:i/>
          <w:noProof/>
          <w:color w:val="FF0000"/>
          <w:sz w:val="24"/>
          <w:szCs w:val="24"/>
          <w:lang w:eastAsia="ko-KR"/>
        </w:rPr>
        <w:t>(</w:t>
      </w:r>
      <w:r w:rsidR="00D152B3" w:rsidRPr="00D152B3">
        <w:rPr>
          <w:rFonts w:eastAsia="맑은 고딕"/>
          <w:b/>
          <w:i/>
          <w:noProof/>
          <w:color w:val="FF0000"/>
          <w:sz w:val="24"/>
          <w:szCs w:val="24"/>
          <w:lang w:eastAsia="ko-KR"/>
        </w:rPr>
        <w:t xml:space="preserve">Resubmission of </w:t>
      </w:r>
      <w:r w:rsidR="00D152B3" w:rsidRPr="00D152B3">
        <w:rPr>
          <w:b/>
          <w:i/>
          <w:noProof/>
          <w:color w:val="FF0000"/>
          <w:sz w:val="24"/>
          <w:szCs w:val="24"/>
        </w:rPr>
        <w:t>R2-17</w:t>
      </w:r>
      <w:r w:rsidR="00057F78">
        <w:rPr>
          <w:b/>
          <w:i/>
          <w:noProof/>
          <w:color w:val="FF0000"/>
          <w:sz w:val="24"/>
          <w:szCs w:val="24"/>
        </w:rPr>
        <w:t>1</w:t>
      </w:r>
      <w:r w:rsidR="00100C94">
        <w:rPr>
          <w:b/>
          <w:i/>
          <w:noProof/>
          <w:color w:val="FF0000"/>
          <w:sz w:val="24"/>
          <w:szCs w:val="24"/>
        </w:rPr>
        <w:t>3756</w:t>
      </w:r>
      <w:r w:rsidR="00057F78">
        <w:rPr>
          <w:b/>
          <w:i/>
          <w:noProof/>
          <w:color w:val="FF0000"/>
          <w:sz w:val="24"/>
          <w:szCs w:val="24"/>
        </w:rPr>
        <w:t>)</w:t>
      </w: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D52064">
        <w:rPr>
          <w:rFonts w:ascii="Arial" w:hAnsi="Arial"/>
          <w:b/>
          <w:sz w:val="24"/>
          <w:lang w:val="en-US" w:eastAsia="ko-KR"/>
        </w:rPr>
        <w:t>9.13.</w:t>
      </w:r>
      <w:r w:rsidR="00C42BB6">
        <w:rPr>
          <w:rFonts w:ascii="Arial" w:hAnsi="Arial"/>
          <w:b/>
          <w:sz w:val="24"/>
          <w:lang w:val="en-US" w:eastAsia="ko-KR"/>
        </w:rPr>
        <w:t>10</w:t>
      </w:r>
      <w:r w:rsidR="00B9388D">
        <w:rPr>
          <w:rFonts w:ascii="Arial" w:hAnsi="Arial"/>
          <w:b/>
          <w:sz w:val="24"/>
          <w:lang w:val="en-US" w:eastAsia="ko-KR"/>
        </w:rPr>
        <w:t xml:space="preserve"> (Other)</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3852E1">
        <w:rPr>
          <w:rFonts w:ascii="Arial" w:hAnsi="Arial"/>
          <w:sz w:val="24"/>
          <w:lang w:val="en-US" w:eastAsia="ko-KR"/>
        </w:rPr>
        <w:t xml:space="preserve"> </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 xml:space="preserve">When a UE fails to find a cell fulfilling cell selection criterion in normal mode, it can apply another cell </w:t>
      </w:r>
      <w:bookmarkStart w:id="2" w:name="_GoBack"/>
      <w:bookmarkEnd w:id="2"/>
      <w:r>
        <w:rPr>
          <w:sz w:val="22"/>
          <w:szCs w:val="22"/>
          <w:lang w:val="en-US" w:eastAsia="ko-KR"/>
        </w:rPr>
        <w:t>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w:t>
      </w:r>
      <w:proofErr w:type="spellStart"/>
      <w:r w:rsidR="00CF2ECE">
        <w:rPr>
          <w:sz w:val="22"/>
          <w:szCs w:val="22"/>
          <w:lang w:val="en-US" w:eastAsia="ko-KR"/>
        </w:rPr>
        <w:t>QoS</w:t>
      </w:r>
      <w:proofErr w:type="spellEnd"/>
      <w:r w:rsidR="00CF2ECE">
        <w:rPr>
          <w:sz w:val="22"/>
          <w:szCs w:val="22"/>
          <w:lang w:val="en-US" w:eastAsia="ko-KR"/>
        </w:rPr>
        <w:t xml:space="preserve">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w:t>
      </w:r>
      <w:proofErr w:type="spellStart"/>
      <w:r w:rsidR="004F2CAC">
        <w:rPr>
          <w:lang w:eastAsia="ko-KR"/>
        </w:rPr>
        <w:t>QoS</w:t>
      </w:r>
      <w:proofErr w:type="spellEnd"/>
      <w:r w:rsidR="004F2CAC">
        <w:rPr>
          <w:lang w:eastAsia="ko-KR"/>
        </w:rPr>
        <w:t xml:space="preserve">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w:t>
      </w:r>
      <w:proofErr w:type="spellStart"/>
      <w:r>
        <w:rPr>
          <w:rFonts w:hint="eastAsia"/>
          <w:lang w:eastAsia="ko-KR"/>
        </w:rPr>
        <w:t>eNB</w:t>
      </w:r>
      <w:proofErr w:type="spellEnd"/>
      <w:r>
        <w:rPr>
          <w:rFonts w:hint="eastAsia"/>
          <w:lang w:eastAsia="ko-KR"/>
        </w:rPr>
        <w:t xml:space="preserve">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593CF0">
        <w:rPr>
          <w:rFonts w:cs="Arial"/>
          <w:lang w:val="en-US" w:eastAsia="ko-KR"/>
        </w:rPr>
        <w:t>Conclusion</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r w:rsidR="003E27E9">
        <w:rPr>
          <w:b/>
          <w:lang w:eastAsia="ko-KR"/>
        </w:rPr>
        <w:t>.</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EAD" w:rsidRDefault="00C32EAD">
      <w:pPr>
        <w:spacing w:after="0"/>
      </w:pPr>
      <w:r>
        <w:separator/>
      </w:r>
    </w:p>
  </w:endnote>
  <w:endnote w:type="continuationSeparator" w:id="0">
    <w:p w:rsidR="00C32EAD" w:rsidRDefault="00C32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B109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EAD" w:rsidRDefault="00C32EAD">
      <w:pPr>
        <w:spacing w:after="0"/>
      </w:pPr>
      <w:r>
        <w:separator/>
      </w:r>
    </w:p>
  </w:footnote>
  <w:footnote w:type="continuationSeparator" w:id="0">
    <w:p w:rsidR="00C32EAD" w:rsidRDefault="00C32E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75pt;height:9.7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57F78"/>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0C94"/>
    <w:rsid w:val="00101221"/>
    <w:rsid w:val="001038CA"/>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A44"/>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614"/>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344"/>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852E1"/>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7E9"/>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3A"/>
    <w:rsid w:val="0043635C"/>
    <w:rsid w:val="00436C5D"/>
    <w:rsid w:val="00437541"/>
    <w:rsid w:val="00441F98"/>
    <w:rsid w:val="00442710"/>
    <w:rsid w:val="00445FB0"/>
    <w:rsid w:val="00446A97"/>
    <w:rsid w:val="00450E7E"/>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11F9"/>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51D"/>
    <w:rsid w:val="00586BAA"/>
    <w:rsid w:val="005910C5"/>
    <w:rsid w:val="00592331"/>
    <w:rsid w:val="005924D4"/>
    <w:rsid w:val="005924F4"/>
    <w:rsid w:val="0059301E"/>
    <w:rsid w:val="00593863"/>
    <w:rsid w:val="00593CF0"/>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239C"/>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4FA3"/>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1B8"/>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6F76"/>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27D13"/>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BCB"/>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4DD"/>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093"/>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57FD"/>
    <w:rsid w:val="00A97E2E"/>
    <w:rsid w:val="00AA0258"/>
    <w:rsid w:val="00AA1ACA"/>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66F8A"/>
    <w:rsid w:val="00B70255"/>
    <w:rsid w:val="00B70E3F"/>
    <w:rsid w:val="00B7411D"/>
    <w:rsid w:val="00B7506D"/>
    <w:rsid w:val="00B7741C"/>
    <w:rsid w:val="00B77BC0"/>
    <w:rsid w:val="00B837E2"/>
    <w:rsid w:val="00B86CB8"/>
    <w:rsid w:val="00B87B80"/>
    <w:rsid w:val="00B92A26"/>
    <w:rsid w:val="00B9388D"/>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2EAD"/>
    <w:rsid w:val="00C336CA"/>
    <w:rsid w:val="00C36A59"/>
    <w:rsid w:val="00C427F5"/>
    <w:rsid w:val="00C42BB6"/>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1AF7"/>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5436"/>
    <w:rsid w:val="00CE64D0"/>
    <w:rsid w:val="00CF0094"/>
    <w:rsid w:val="00CF1C17"/>
    <w:rsid w:val="00CF2ECE"/>
    <w:rsid w:val="00CF40D4"/>
    <w:rsid w:val="00CF429D"/>
    <w:rsid w:val="00CF612F"/>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52B3"/>
    <w:rsid w:val="00D1676B"/>
    <w:rsid w:val="00D20610"/>
    <w:rsid w:val="00D21776"/>
    <w:rsid w:val="00D22D7A"/>
    <w:rsid w:val="00D244BE"/>
    <w:rsid w:val="00D25218"/>
    <w:rsid w:val="00D25764"/>
    <w:rsid w:val="00D276EF"/>
    <w:rsid w:val="00D27B44"/>
    <w:rsid w:val="00D30C80"/>
    <w:rsid w:val="00D30CE8"/>
    <w:rsid w:val="00D31867"/>
    <w:rsid w:val="00D3490A"/>
    <w:rsid w:val="00D34EF3"/>
    <w:rsid w:val="00D3600F"/>
    <w:rsid w:val="00D361B4"/>
    <w:rsid w:val="00D370B7"/>
    <w:rsid w:val="00D43631"/>
    <w:rsid w:val="00D438DD"/>
    <w:rsid w:val="00D4711F"/>
    <w:rsid w:val="00D47723"/>
    <w:rsid w:val="00D5014C"/>
    <w:rsid w:val="00D51BE4"/>
    <w:rsid w:val="00D51C2D"/>
    <w:rsid w:val="00D52064"/>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381"/>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5183"/>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ED5"/>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C102-419F-48F6-80D8-94AF3EE5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390</Words>
  <Characters>2224</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Stella</cp:lastModifiedBy>
  <cp:revision>12</cp:revision>
  <dcterms:created xsi:type="dcterms:W3CDTF">2017-11-15T07:57:00Z</dcterms:created>
  <dcterms:modified xsi:type="dcterms:W3CDTF">2018-02-15T07:02:00Z</dcterms:modified>
</cp:coreProperties>
</file>